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B425D" w14:textId="77777777" w:rsidR="00554EA4" w:rsidRDefault="00554EA4" w:rsidP="00554EA4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14:paraId="423DE03F" w14:textId="77777777" w:rsidR="00554EA4" w:rsidRDefault="00554EA4" w:rsidP="00554EA4">
      <w:pPr>
        <w:rPr>
          <w:rFonts w:eastAsia="仿宋_GB2312"/>
          <w:sz w:val="24"/>
        </w:rPr>
      </w:pPr>
      <w:r>
        <w:rPr>
          <w:rFonts w:eastAsia="仿宋_GB2312" w:hint="eastAsia"/>
          <w:sz w:val="30"/>
          <w:u w:val="single"/>
        </w:rPr>
        <w:t>艺术</w:t>
      </w:r>
      <w:r>
        <w:rPr>
          <w:rFonts w:eastAsia="仿宋_GB2312"/>
          <w:sz w:val="30"/>
        </w:rPr>
        <w:t>学科、专业：</w:t>
      </w:r>
      <w:r>
        <w:rPr>
          <w:rFonts w:eastAsia="仿宋_GB2312" w:hint="eastAsia"/>
          <w:sz w:val="30"/>
          <w:szCs w:val="30"/>
          <w:u w:val="single"/>
        </w:rPr>
        <w:t>艺术设计</w:t>
      </w:r>
      <w:r>
        <w:rPr>
          <w:rFonts w:eastAsia="仿宋_GB2312"/>
          <w:sz w:val="30"/>
          <w:szCs w:val="30"/>
          <w:u w:val="single"/>
        </w:rPr>
        <w:t>（</w:t>
      </w:r>
      <w:r>
        <w:rPr>
          <w:rFonts w:eastAsia="仿宋_GB2312" w:hint="eastAsia"/>
          <w:sz w:val="30"/>
          <w:szCs w:val="30"/>
          <w:u w:val="single"/>
        </w:rPr>
        <w:t>135108</w:t>
      </w:r>
      <w:r>
        <w:rPr>
          <w:rFonts w:eastAsia="仿宋_GB2312"/>
          <w:sz w:val="30"/>
          <w:szCs w:val="30"/>
          <w:u w:val="single"/>
        </w:rPr>
        <w:t>）</w:t>
      </w:r>
    </w:p>
    <w:p w14:paraId="5AD0B165" w14:textId="77777777" w:rsidR="00554EA4" w:rsidRDefault="00554EA4" w:rsidP="00554EA4">
      <w:pPr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方向：</w:t>
      </w:r>
      <w:r>
        <w:rPr>
          <w:rFonts w:eastAsia="仿宋_GB2312" w:hint="eastAsia"/>
          <w:bCs/>
          <w:sz w:val="28"/>
          <w:szCs w:val="28"/>
        </w:rPr>
        <w:t>艺术理论研究</w:t>
      </w:r>
    </w:p>
    <w:p w14:paraId="133247BC" w14:textId="2536202A" w:rsidR="00554EA4" w:rsidRDefault="00554EA4" w:rsidP="00501C26">
      <w:pPr>
        <w:spacing w:line="480" w:lineRule="auto"/>
        <w:ind w:leftChars="-250" w:left="-525"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考试科目名称（代码）：</w:t>
      </w:r>
      <w:r w:rsidR="004149E9">
        <w:rPr>
          <w:rFonts w:ascii="宋体" w:hAnsi="宋体" w:hint="eastAsia"/>
          <w:sz w:val="30"/>
          <w:szCs w:val="30"/>
        </w:rPr>
        <w:t>基础</w:t>
      </w:r>
      <w:r w:rsidR="00F0662C">
        <w:rPr>
          <w:rFonts w:ascii="宋体" w:hAnsi="宋体" w:hint="eastAsia"/>
          <w:sz w:val="30"/>
          <w:szCs w:val="30"/>
        </w:rPr>
        <w:t>理论（艺术理论）</w:t>
      </w:r>
      <w:r w:rsidR="00344BC0">
        <w:rPr>
          <w:rFonts w:ascii="宋体" w:hAnsi="宋体"/>
          <w:sz w:val="30"/>
          <w:szCs w:val="30"/>
        </w:rPr>
        <w:t>(</w:t>
      </w:r>
      <w:r w:rsidR="00501C26">
        <w:rPr>
          <w:rFonts w:ascii="宋体" w:hAnsi="宋体" w:hint="eastAsia"/>
          <w:sz w:val="30"/>
          <w:szCs w:val="30"/>
        </w:rPr>
        <w:t>621</w:t>
      </w:r>
      <w:bookmarkStart w:id="0" w:name="_GoBack"/>
      <w:bookmarkEnd w:id="0"/>
      <w:r w:rsidR="00344BC0">
        <w:rPr>
          <w:rFonts w:ascii="宋体" w:hAnsi="宋体"/>
          <w:sz w:val="30"/>
          <w:szCs w:val="3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48"/>
        <w:gridCol w:w="7107"/>
        <w:gridCol w:w="1201"/>
      </w:tblGrid>
      <w:tr w:rsidR="00554EA4" w14:paraId="1DE3DDE0" w14:textId="77777777" w:rsidTr="00EC4934">
        <w:trPr>
          <w:trHeight w:val="454"/>
          <w:jc w:val="center"/>
        </w:trPr>
        <w:tc>
          <w:tcPr>
            <w:tcW w:w="1048" w:type="dxa"/>
            <w:vAlign w:val="center"/>
          </w:tcPr>
          <w:p w14:paraId="0AF6BB2F" w14:textId="77777777" w:rsidR="00554EA4" w:rsidRDefault="00554EA4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考试科目名称</w:t>
            </w:r>
          </w:p>
        </w:tc>
        <w:tc>
          <w:tcPr>
            <w:tcW w:w="7107" w:type="dxa"/>
            <w:vAlign w:val="center"/>
          </w:tcPr>
          <w:p w14:paraId="3677C348" w14:textId="77777777" w:rsidR="00554EA4" w:rsidRDefault="00554EA4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考试内容范围</w:t>
            </w:r>
            <w:r>
              <w:rPr>
                <w:rFonts w:eastAsia="仿宋_GB2312"/>
                <w:sz w:val="24"/>
              </w:rPr>
              <w:t>[</w:t>
            </w:r>
            <w:r>
              <w:rPr>
                <w:rFonts w:eastAsia="仿宋_GB2312"/>
                <w:sz w:val="24"/>
              </w:rPr>
              <w:t>参考书目（作者、出版单位、年份、版次）</w:t>
            </w:r>
            <w:r>
              <w:rPr>
                <w:rFonts w:eastAsia="仿宋_GB2312"/>
                <w:sz w:val="24"/>
              </w:rPr>
              <w:t>]</w:t>
            </w:r>
          </w:p>
        </w:tc>
        <w:tc>
          <w:tcPr>
            <w:tcW w:w="1201" w:type="dxa"/>
            <w:vAlign w:val="center"/>
          </w:tcPr>
          <w:p w14:paraId="2B8B6664" w14:textId="77777777" w:rsidR="00554EA4" w:rsidRDefault="00554EA4" w:rsidP="00EC4934">
            <w:pPr>
              <w:spacing w:before="120" w:after="12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备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注</w:t>
            </w:r>
          </w:p>
        </w:tc>
      </w:tr>
      <w:tr w:rsidR="00554EA4" w14:paraId="1C9CF492" w14:textId="77777777" w:rsidTr="00EC4934">
        <w:trPr>
          <w:trHeight w:val="454"/>
          <w:jc w:val="center"/>
        </w:trPr>
        <w:tc>
          <w:tcPr>
            <w:tcW w:w="1048" w:type="dxa"/>
          </w:tcPr>
          <w:p w14:paraId="49C3A228" w14:textId="77777777" w:rsidR="00554EA4" w:rsidRDefault="004149E9" w:rsidP="00EC49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基础</w:t>
            </w:r>
            <w:r w:rsidR="00F0662C">
              <w:rPr>
                <w:rFonts w:ascii="宋体" w:hAnsi="宋体" w:hint="eastAsia"/>
                <w:sz w:val="24"/>
              </w:rPr>
              <w:t>理论（艺术理论）</w:t>
            </w:r>
          </w:p>
        </w:tc>
        <w:tc>
          <w:tcPr>
            <w:tcW w:w="7107" w:type="dxa"/>
          </w:tcPr>
          <w:p w14:paraId="7130B2D1" w14:textId="61BD6ABD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一、考试</w:t>
            </w:r>
            <w:r w:rsidR="001F384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的性质</w:t>
            </w:r>
          </w:p>
          <w:p w14:paraId="7448F768" w14:textId="449F27BE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《基础</w:t>
            </w:r>
            <w:r w:rsidR="00F0662C">
              <w:rPr>
                <w:rFonts w:ascii="宋体" w:hAnsi="宋体" w:cs="宋体" w:hint="eastAsia"/>
                <w:kern w:val="0"/>
                <w:sz w:val="24"/>
              </w:rPr>
              <w:t>理论</w:t>
            </w:r>
            <w:r>
              <w:rPr>
                <w:rFonts w:ascii="宋体" w:hAnsi="宋体" w:cs="宋体" w:hint="eastAsia"/>
                <w:kern w:val="0"/>
                <w:sz w:val="24"/>
              </w:rPr>
              <w:t>》</w:t>
            </w:r>
            <w:r>
              <w:rPr>
                <w:rFonts w:ascii="宋体" w:hAnsi="宋体"/>
                <w:sz w:val="24"/>
              </w:rPr>
              <w:t>是报考</w:t>
            </w:r>
            <w:r>
              <w:rPr>
                <w:rFonts w:ascii="宋体" w:hAnsi="宋体" w:hint="eastAsia"/>
                <w:sz w:val="24"/>
              </w:rPr>
              <w:t>设计历史与理论研究方向</w:t>
            </w:r>
            <w:r>
              <w:rPr>
                <w:rFonts w:ascii="宋体" w:hAnsi="宋体" w:cs="Arial"/>
                <w:kern w:val="0"/>
                <w:sz w:val="24"/>
              </w:rPr>
              <w:t>硕士专业学位</w:t>
            </w:r>
            <w:r>
              <w:rPr>
                <w:rFonts w:ascii="宋体" w:hAnsi="宋体"/>
                <w:sz w:val="24"/>
              </w:rPr>
              <w:t>研究生必考专业课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旨在测试考生对中外艺术设计史认识和理解水平。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为帮助考生明确考试复习范围和有关要求，特制定出本考试</w:t>
            </w:r>
            <w:r w:rsidR="001F3840">
              <w:rPr>
                <w:rFonts w:ascii="宋体" w:hAnsi="宋体" w:cs="宋体" w:hint="eastAsia"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  <w:p w14:paraId="2E4837CF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二、考试内容</w:t>
            </w:r>
          </w:p>
          <w:p w14:paraId="2391D0C0" w14:textId="77777777" w:rsidR="00554EA4" w:rsidRDefault="00554EA4" w:rsidP="00EC4934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着重考察考生</w:t>
            </w:r>
            <w:r>
              <w:rPr>
                <w:rFonts w:ascii="宋体" w:hAnsi="宋体" w:hint="eastAsia"/>
                <w:kern w:val="0"/>
                <w:sz w:val="24"/>
              </w:rPr>
              <w:t>对中外艺术设计史中的主要时期的代表性事件、代表性人物、作品及其特色等</w:t>
            </w:r>
            <w:r>
              <w:rPr>
                <w:rFonts w:ascii="宋体" w:hAnsi="宋体"/>
                <w:kern w:val="0"/>
                <w:sz w:val="24"/>
              </w:rPr>
              <w:t>。</w:t>
            </w:r>
          </w:p>
          <w:p w14:paraId="2C021358" w14:textId="6CFA9110" w:rsidR="00554EA4" w:rsidRDefault="00554EA4" w:rsidP="00EC4934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（一）中国工艺美术史：1</w:t>
            </w:r>
            <w:r>
              <w:rPr>
                <w:rFonts w:ascii="宋体" w:hAnsi="宋体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kern w:val="0"/>
                <w:sz w:val="24"/>
              </w:rPr>
              <w:t>原始社会的工艺美术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2</w:t>
            </w:r>
            <w:r>
              <w:rPr>
                <w:rFonts w:ascii="宋体" w:hAnsi="宋体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kern w:val="0"/>
                <w:sz w:val="24"/>
              </w:rPr>
              <w:t>商周时期的工艺美术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3.春秋战国的工艺美术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4.秦汉的工艺美术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5. 魏晋南北朝的工艺美术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6. 隋唐的工艺美术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7. 宋辽西夏金的工艺美术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8.元代的工艺美术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9. 明代的工艺美术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10. 清代的工艺美术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11. 近代的工艺美术。 </w:t>
            </w:r>
          </w:p>
          <w:p w14:paraId="66ACD648" w14:textId="51C0F1B3" w:rsidR="00554EA4" w:rsidRDefault="00554EA4" w:rsidP="00EC4934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（二）世界现代设计史 1.现代设计和现代设计教育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2.</w:t>
            </w:r>
            <w:r w:rsidR="00F0662C">
              <w:rPr>
                <w:rFonts w:ascii="宋体" w:hAnsi="宋体" w:hint="eastAsia"/>
                <w:kern w:val="0"/>
                <w:sz w:val="24"/>
              </w:rPr>
              <w:t>现代设计的萌芽与“工艺美术”运动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3.“新艺术”运动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4.“装饰艺术”运动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5.现代主义设计的萌起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6.包豪斯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7.工业设计的兴起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8. 现代设计的职业化和制度化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9. 世界现代设计</w:t>
            </w:r>
            <w:r w:rsidR="00A805E8">
              <w:rPr>
                <w:rFonts w:ascii="宋体" w:hAnsi="宋体" w:hint="eastAsia"/>
                <w:kern w:val="0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10.现代主义之后的设计。</w:t>
            </w:r>
          </w:p>
          <w:p w14:paraId="0FA574A8" w14:textId="77777777" w:rsidR="00554EA4" w:rsidRDefault="00554EA4" w:rsidP="00EC4934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三、考试要求</w:t>
            </w:r>
          </w:p>
          <w:p w14:paraId="5979051B" w14:textId="77777777" w:rsidR="00554EA4" w:rsidRDefault="00554EA4" w:rsidP="00EC4934">
            <w:pPr>
              <w:pStyle w:val="a4"/>
              <w:spacing w:before="0" w:beforeAutospacing="0" w:after="0" w:afterAutospacing="0" w:line="360" w:lineRule="auto"/>
              <w:ind w:firstLineChars="200" w:firstLine="480"/>
            </w:pPr>
            <w:r>
              <w:rPr>
                <w:rFonts w:cs="Times New Roman" w:hint="eastAsia"/>
              </w:rPr>
              <w:lastRenderedPageBreak/>
              <w:t>能正确的回答试卷的内容。</w:t>
            </w:r>
          </w:p>
          <w:p w14:paraId="12C5BFDE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四、试卷基本结构</w:t>
            </w:r>
          </w:p>
          <w:p w14:paraId="475E6012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满分为</w:t>
            </w:r>
            <w:r>
              <w:rPr>
                <w:rFonts w:ascii="宋体" w:hAnsi="宋体"/>
                <w:sz w:val="24"/>
              </w:rPr>
              <w:t>150分，主要由下面三部分内容组成：</w:t>
            </w:r>
          </w:p>
          <w:p w14:paraId="46C0C666" w14:textId="7B62BA51" w:rsidR="00A94772" w:rsidRDefault="004A28EF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</w:t>
            </w:r>
            <w:r w:rsidR="00554EA4">
              <w:rPr>
                <w:rFonts w:ascii="宋体" w:hAnsi="宋体" w:cs="宋体" w:hint="eastAsia"/>
                <w:color w:val="000000"/>
                <w:kern w:val="0"/>
                <w:sz w:val="24"/>
              </w:rPr>
              <w:t>名词解释</w:t>
            </w:r>
            <w:r w:rsidR="00A94772">
              <w:rPr>
                <w:rFonts w:ascii="宋体" w:hAnsi="宋体" w:cs="宋体" w:hint="eastAsia"/>
                <w:color w:val="000000"/>
                <w:kern w:val="0"/>
                <w:sz w:val="24"/>
              </w:rPr>
              <w:t>，占40分</w:t>
            </w:r>
            <w:r w:rsidR="00554EA4">
              <w:rPr>
                <w:rFonts w:ascii="宋体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2D6D28DE" w14:textId="77777777" w:rsidR="00A94772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="00F0662C"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简答题</w:t>
            </w:r>
            <w:r w:rsidR="00A94772">
              <w:rPr>
                <w:rFonts w:ascii="宋体" w:hAnsi="宋体" w:cs="宋体" w:hint="eastAsia"/>
                <w:color w:val="000000"/>
                <w:kern w:val="0"/>
                <w:sz w:val="24"/>
              </w:rPr>
              <w:t>，占60分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0A9863C4" w14:textId="54F2C619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F0662C"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论述题</w:t>
            </w:r>
            <w:r w:rsidR="00A94772">
              <w:rPr>
                <w:rFonts w:ascii="宋体" w:hAnsi="宋体" w:cs="宋体" w:hint="eastAsia"/>
                <w:color w:val="000000"/>
                <w:kern w:val="0"/>
                <w:sz w:val="24"/>
              </w:rPr>
              <w:t>，占50分。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14:paraId="133805C9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五、考试方式和时间</w:t>
            </w:r>
          </w:p>
          <w:p w14:paraId="6742B09B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1.考试方式为闭卷笔试，独立完成，时间为3小时。</w:t>
            </w:r>
          </w:p>
          <w:p w14:paraId="047E1A2E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2.考生应自带笔试用的答题用黑色墨水签字笔。</w:t>
            </w:r>
          </w:p>
          <w:p w14:paraId="74BF1174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六、主要参考书</w:t>
            </w:r>
          </w:p>
          <w:p w14:paraId="610D7890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/>
                <w:sz w:val="24"/>
              </w:rPr>
              <w:t>《</w:t>
            </w:r>
            <w:r>
              <w:rPr>
                <w:rFonts w:ascii="宋体" w:hAnsi="宋体" w:hint="eastAsia"/>
                <w:sz w:val="24"/>
              </w:rPr>
              <w:t>中国设计史</w:t>
            </w:r>
            <w:r>
              <w:rPr>
                <w:rFonts w:ascii="宋体" w:hAnsi="宋体"/>
                <w:sz w:val="24"/>
              </w:rPr>
              <w:t>》，</w:t>
            </w:r>
            <w:r>
              <w:rPr>
                <w:rFonts w:ascii="宋体" w:hAnsi="宋体" w:hint="eastAsia"/>
                <w:sz w:val="24"/>
              </w:rPr>
              <w:t>中国建筑工业出版社，胡光华编著，2010年</w:t>
            </w:r>
          </w:p>
          <w:p w14:paraId="5CD71C07" w14:textId="77777777" w:rsidR="00554EA4" w:rsidRDefault="00554EA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2.《西方现代设计史》，中国青年出版社，王受之著，2015年</w:t>
            </w:r>
          </w:p>
        </w:tc>
        <w:tc>
          <w:tcPr>
            <w:tcW w:w="1201" w:type="dxa"/>
          </w:tcPr>
          <w:p w14:paraId="435B3214" w14:textId="77777777" w:rsidR="00554EA4" w:rsidRDefault="00554EA4" w:rsidP="00EC4934">
            <w:pPr>
              <w:rPr>
                <w:rFonts w:ascii="宋体" w:hAnsi="宋体"/>
                <w:sz w:val="24"/>
              </w:rPr>
            </w:pPr>
          </w:p>
        </w:tc>
      </w:tr>
    </w:tbl>
    <w:p w14:paraId="4C5F4D92" w14:textId="77777777" w:rsidR="00554EA4" w:rsidRDefault="00554EA4" w:rsidP="00554EA4">
      <w:pPr>
        <w:rPr>
          <w:rFonts w:ascii="宋体" w:hAnsi="宋体"/>
          <w:sz w:val="24"/>
        </w:rPr>
      </w:pPr>
    </w:p>
    <w:p w14:paraId="7F2FAD48" w14:textId="77777777" w:rsidR="00554EA4" w:rsidRDefault="00554EA4" w:rsidP="00554EA4">
      <w:pPr>
        <w:rPr>
          <w:rFonts w:ascii="宋体" w:hAnsi="宋体"/>
          <w:sz w:val="24"/>
        </w:rPr>
      </w:pPr>
    </w:p>
    <w:p w14:paraId="63179BCA" w14:textId="77777777" w:rsidR="006626B6" w:rsidRDefault="006626B6"/>
    <w:sectPr w:rsidR="006626B6">
      <w:headerReference w:type="default" r:id="rId7"/>
      <w:pgSz w:w="11906" w:h="16838"/>
      <w:pgMar w:top="158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185CE" w14:textId="77777777" w:rsidR="00967ED3" w:rsidRDefault="00967ED3">
      <w:r>
        <w:separator/>
      </w:r>
    </w:p>
  </w:endnote>
  <w:endnote w:type="continuationSeparator" w:id="0">
    <w:p w14:paraId="0740F4ED" w14:textId="77777777" w:rsidR="00967ED3" w:rsidRDefault="0096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4506E" w14:textId="77777777" w:rsidR="00967ED3" w:rsidRDefault="00967ED3">
      <w:r>
        <w:separator/>
      </w:r>
    </w:p>
  </w:footnote>
  <w:footnote w:type="continuationSeparator" w:id="0">
    <w:p w14:paraId="3E72A0A6" w14:textId="77777777" w:rsidR="00967ED3" w:rsidRDefault="00967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B1AE8" w14:textId="77777777" w:rsidR="00BD4B9C" w:rsidRDefault="00967ED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4EA4"/>
    <w:rsid w:val="001F3840"/>
    <w:rsid w:val="00344BC0"/>
    <w:rsid w:val="004149E9"/>
    <w:rsid w:val="004A28EF"/>
    <w:rsid w:val="00501C26"/>
    <w:rsid w:val="00554EA4"/>
    <w:rsid w:val="006626B6"/>
    <w:rsid w:val="007227CE"/>
    <w:rsid w:val="008C74F7"/>
    <w:rsid w:val="00956533"/>
    <w:rsid w:val="00967ED3"/>
    <w:rsid w:val="00A805E8"/>
    <w:rsid w:val="00A94772"/>
    <w:rsid w:val="00D86F96"/>
    <w:rsid w:val="00E619E1"/>
    <w:rsid w:val="00F0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83A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4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4EA4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rsid w:val="00554EA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openUser</cp:lastModifiedBy>
  <cp:revision>9</cp:revision>
  <dcterms:created xsi:type="dcterms:W3CDTF">2018-07-03T07:47:00Z</dcterms:created>
  <dcterms:modified xsi:type="dcterms:W3CDTF">2018-07-20T09:48:00Z</dcterms:modified>
</cp:coreProperties>
</file>